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39" w:rsidRPr="00CB3CDE" w:rsidRDefault="00540D39" w:rsidP="005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sz w:val="28"/>
          <w:szCs w:val="28"/>
          <w:lang w:eastAsia="ru-RU"/>
        </w:rPr>
        <w:t xml:space="preserve">Красноярский край   </w:t>
      </w:r>
    </w:p>
    <w:p w:rsidR="00540D39" w:rsidRPr="00CB3CDE" w:rsidRDefault="00540D39" w:rsidP="005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540D39" w:rsidRPr="00CB3CDE" w:rsidRDefault="00540D39" w:rsidP="005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540D39" w:rsidRPr="00CB3CDE" w:rsidRDefault="00540D39" w:rsidP="005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0D39" w:rsidRPr="00CB3CDE" w:rsidRDefault="00540D39" w:rsidP="005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B3CDE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540D39" w:rsidRPr="00CB3CDE" w:rsidRDefault="00540D39" w:rsidP="005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40D39" w:rsidRPr="00CB3CDE" w:rsidRDefault="00332D07" w:rsidP="00540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 06</w:t>
      </w:r>
      <w:r w:rsidR="00540D39" w:rsidRPr="00CB3CDE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мая  </w:t>
      </w:r>
      <w:r w:rsidR="00540D39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540D39" w:rsidRPr="00CB3CDE"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540D39" w:rsidRPr="00CB3CDE">
        <w:rPr>
          <w:rFonts w:ascii="Times New Roman" w:hAnsi="Times New Roman"/>
          <w:bCs/>
          <w:sz w:val="28"/>
          <w:szCs w:val="28"/>
          <w:lang w:eastAsia="ru-RU"/>
        </w:rPr>
        <w:t xml:space="preserve">с. Маганск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№ 24</w:t>
      </w:r>
      <w:bookmarkStart w:id="0" w:name="_GoBack"/>
      <w:bookmarkEnd w:id="0"/>
    </w:p>
    <w:p w:rsidR="00540D39" w:rsidRPr="00CB3CDE" w:rsidRDefault="00540D39" w:rsidP="00540D39">
      <w:pPr>
        <w:shd w:val="clear" w:color="auto" w:fill="FFFFFF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0D39" w:rsidRDefault="00540D39" w:rsidP="00540D39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>отмене п. 2 постановления</w:t>
      </w:r>
    </w:p>
    <w:p w:rsidR="00540D39" w:rsidRDefault="00540D39" w:rsidP="00540D39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Маганского </w:t>
      </w:r>
    </w:p>
    <w:p w:rsidR="00540D39" w:rsidRPr="006C1C4C" w:rsidRDefault="00540D39" w:rsidP="00540D39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сельсовета от  24.05.1996  № 39</w:t>
      </w:r>
    </w:p>
    <w:p w:rsidR="00540D39" w:rsidRDefault="00540D39" w:rsidP="00540D39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  </w:t>
      </w:r>
    </w:p>
    <w:p w:rsidR="00540D39" w:rsidRPr="00CB3CDE" w:rsidRDefault="00540D39" w:rsidP="00540D39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40D39" w:rsidRPr="00CB3CDE" w:rsidRDefault="00540D39" w:rsidP="00540D39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 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CB3CDE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CB3CDE">
        <w:rPr>
          <w:rFonts w:ascii="Times New Roman" w:hAnsi="Times New Roman"/>
          <w:sz w:val="28"/>
          <w:szCs w:val="28"/>
          <w:lang w:eastAsia="ru-RU"/>
        </w:rPr>
        <w:t>Маганский</w:t>
      </w:r>
      <w:proofErr w:type="spellEnd"/>
      <w:r w:rsidRPr="00CB3CDE">
        <w:rPr>
          <w:rFonts w:ascii="Times New Roman" w:hAnsi="Times New Roman"/>
          <w:sz w:val="28"/>
          <w:szCs w:val="28"/>
          <w:lang w:eastAsia="ru-RU"/>
        </w:rPr>
        <w:t xml:space="preserve">  сельсовет, </w:t>
      </w:r>
    </w:p>
    <w:p w:rsidR="00540D39" w:rsidRPr="006C1C4C" w:rsidRDefault="00540D39" w:rsidP="00540D39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</w:t>
      </w:r>
      <w:r w:rsidRPr="00CB3CDE">
        <w:rPr>
          <w:rFonts w:ascii="Times New Roman" w:hAnsi="Times New Roman"/>
          <w:sz w:val="28"/>
          <w:szCs w:val="28"/>
          <w:lang w:eastAsia="ru-RU"/>
        </w:rPr>
        <w:t>:</w:t>
      </w:r>
    </w:p>
    <w:p w:rsidR="00540D39" w:rsidRDefault="00540D39" w:rsidP="00540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D39">
        <w:rPr>
          <w:rFonts w:ascii="Times New Roman" w:hAnsi="Times New Roman"/>
          <w:sz w:val="28"/>
          <w:szCs w:val="28"/>
        </w:rPr>
        <w:t xml:space="preserve">     1. Отменить пункт  2 постановления администрации  Маганского сельсовета от 24.05.1996 № 39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0D39">
        <w:rPr>
          <w:rFonts w:ascii="Times New Roman" w:hAnsi="Times New Roman"/>
          <w:sz w:val="28"/>
          <w:szCs w:val="28"/>
        </w:rPr>
        <w:t xml:space="preserve">«Об определении детей </w:t>
      </w:r>
      <w:r>
        <w:rPr>
          <w:rFonts w:ascii="Times New Roman" w:hAnsi="Times New Roman"/>
          <w:sz w:val="28"/>
          <w:szCs w:val="28"/>
        </w:rPr>
        <w:t xml:space="preserve">Малаховой Татьяны Валерьевны, </w:t>
      </w:r>
      <w:proofErr w:type="spellStart"/>
      <w:r>
        <w:rPr>
          <w:rFonts w:ascii="Times New Roman" w:hAnsi="Times New Roman"/>
          <w:sz w:val="28"/>
          <w:szCs w:val="28"/>
        </w:rPr>
        <w:t>Крутенковой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Валерьевны, </w:t>
      </w:r>
      <w:proofErr w:type="spellStart"/>
      <w:r>
        <w:rPr>
          <w:rFonts w:ascii="Times New Roman" w:hAnsi="Times New Roman"/>
          <w:sz w:val="28"/>
          <w:szCs w:val="28"/>
        </w:rPr>
        <w:t>Крутенковой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 Валерьевны, </w:t>
      </w:r>
      <w:proofErr w:type="spellStart"/>
      <w:r>
        <w:rPr>
          <w:rFonts w:ascii="Times New Roman" w:hAnsi="Times New Roman"/>
          <w:sz w:val="28"/>
          <w:szCs w:val="28"/>
        </w:rPr>
        <w:t>Крутенкова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Владимира Валерьевича, </w:t>
      </w:r>
      <w:proofErr w:type="spellStart"/>
      <w:r>
        <w:rPr>
          <w:rFonts w:ascii="Times New Roman" w:hAnsi="Times New Roman"/>
          <w:sz w:val="28"/>
          <w:szCs w:val="28"/>
        </w:rPr>
        <w:t>Крутенковой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Александры Валерьевны в детское государственное учреждение приют «Солнышко».</w:t>
      </w:r>
    </w:p>
    <w:p w:rsidR="00540D39" w:rsidRDefault="00540D39" w:rsidP="00540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Постановление вступает в силу с момента подписания.</w:t>
      </w:r>
    </w:p>
    <w:p w:rsidR="00540D39" w:rsidRDefault="00540D39" w:rsidP="00540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над выполнением оставляю за собой.</w:t>
      </w:r>
    </w:p>
    <w:p w:rsidR="00540D39" w:rsidRDefault="00540D39" w:rsidP="00540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D39" w:rsidRDefault="00540D39" w:rsidP="00540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D39" w:rsidRPr="00540D39" w:rsidRDefault="00540D39" w:rsidP="00540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Е.В.Авдеева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0D39" w:rsidRDefault="00540D39"/>
    <w:sectPr w:rsidR="0054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6F"/>
    <w:rsid w:val="00332D07"/>
    <w:rsid w:val="00540D39"/>
    <w:rsid w:val="006C37D0"/>
    <w:rsid w:val="009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аиывтоькенгд</cp:lastModifiedBy>
  <cp:revision>3</cp:revision>
  <cp:lastPrinted>2020-05-04T06:20:00Z</cp:lastPrinted>
  <dcterms:created xsi:type="dcterms:W3CDTF">2020-05-04T06:11:00Z</dcterms:created>
  <dcterms:modified xsi:type="dcterms:W3CDTF">2020-05-21T16:03:00Z</dcterms:modified>
</cp:coreProperties>
</file>